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djustRightInd w:val="0"/>
        <w:snapToGrid w:val="0"/>
        <w:outlineLvl w:val="1"/>
        <w:rPr>
          <w:rFonts w:ascii="仿宋_GB2312" w:eastAsia="仿宋_GB2312" w:hAnsi="仿宋_GB2312" w:cs="仿宋_GB2312"/>
          <w:sz w:val="30"/>
          <w:szCs w:val="30"/>
        </w:rPr>
      </w:pPr>
      <w:bookmarkStart w:id="0" w:name="_Toc5706"/>
      <w:bookmarkStart w:id="1" w:name="_Toc30526"/>
      <w:bookmarkStart w:id="2" w:name="_Toc116995671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附件</w:t>
      </w:r>
      <w:bookmarkEnd w:id="0"/>
      <w:r>
        <w:rPr>
          <w:rFonts w:ascii="仿宋_GB2312" w:eastAsia="仿宋_GB2312" w:hAnsi="仿宋_GB2312" w:cs="仿宋_GB2312"/>
          <w:bCs/>
          <w:color w:val="000000"/>
          <w:kern w:val="44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 xml:space="preserve"> 供应商报名登记表</w:t>
      </w:r>
      <w:bookmarkEnd w:id="1"/>
      <w:bookmarkEnd w:id="2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及相关证明材料</w:t>
      </w:r>
    </w:p>
    <w:p>
      <w:pPr>
        <w:spacing w:line="360" w:lineRule="auto"/>
        <w:jc w:val="center"/>
        <w:rPr>
          <w:rFonts w:ascii="仿宋_GB2312" w:eastAsia="仿宋_GB2312" w:hAnsi="仿宋_GB2312" w:cs="仿宋_GB2312"/>
          <w:bCs/>
          <w:sz w:val="36"/>
          <w:szCs w:val="36"/>
        </w:rPr>
      </w:pP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一、供应商报名登记表</w:t>
      </w:r>
    </w:p>
    <w:tbl>
      <w:tblPr>
        <w:tblW w:w="9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2"/>
        <w:gridCol w:w="7079"/>
      </w:tblGrid>
      <w:tr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项目编号（必填）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32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2"/>
                <w:lang w:bidi="ar"/>
              </w:rPr>
              <w:t>内师磋商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32"/>
                <w:lang w:bidi="ar"/>
              </w:rPr>
              <w:t>[2023]-009</w:t>
            </w:r>
            <w:bookmarkStart w:id="3" w:name="_GoBack"/>
            <w:bookmarkEnd w:id="3"/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32"/>
                <w:lang w:bidi="ar"/>
              </w:rPr>
              <w:t>号</w:t>
            </w: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2"/>
                <w:lang w:bidi="ar"/>
              </w:rPr>
              <w:t>第四届全国高校教师教学创新大赛参赛项目培训服务</w:t>
            </w: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经办人移动电话（必填）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二、以下相关证明扫描件（需清晰可辨）</w:t>
      </w: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t>1.有效营业执照照片</w:t>
      </w:r>
      <w:r>
        <w:rPr>
          <w:rFonts w:ascii="仿宋" w:eastAsia="仿宋" w:hAnsi="仿宋" w:cs="Times New Roman" w:hint="eastAsia"/>
          <w:sz w:val="28"/>
          <w:szCs w:val="24"/>
        </w:rPr>
        <w:t>（请注意证件有效期）</w:t>
      </w: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t>2.授权委托书照片</w:t>
      </w: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t>3. 投标经办人和法人代表身份证照片（正、反两面）</w:t>
      </w: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/>
    <w:sectPr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977005"/>
      <w:docPartObj>
        <w:docPartGallery w:val="Page Numbers (Bottom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zh-CN"/>
          </w:rPr>
          <w:t>1</w:t>
        </w:r>
        <w:r>
          <w:fldChar w:fldCharType="end"/>
        </w:r>
      </w:p>
    </w:sdtContent>
  </w:sdt>
  <w:p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5D28CE-C5EB-472D-8F8C-C0434068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209</Characters>
  <Application>Microsoft Office Word</Application>
  <DocSecurity>0</DocSecurity>
  <Lines>1</Lines>
  <Paragraphs>1</Paragraphs>
  <ScaleCrop>false</ScaleCrop>
  <Company>HP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魏文世</dc:creator>
  <cp:keywords/>
  <dc:description/>
  <cp:lastModifiedBy>魏文世</cp:lastModifiedBy>
  <cp:revision>11</cp:revision>
  <dcterms:created xsi:type="dcterms:W3CDTF">2022-10-18T08:25:00Z</dcterms:created>
  <dcterms:modified xsi:type="dcterms:W3CDTF">2023-12-22T08:06:00Z</dcterms:modified>
</cp:coreProperties>
</file>